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BE5B0" w14:textId="2ECA7172" w:rsidR="00261CEE" w:rsidRDefault="00261CEE" w:rsidP="00261CEE">
      <w:pPr>
        <w:snapToGrid w:val="0"/>
        <w:jc w:val="center"/>
        <w:rPr>
          <w:rFonts w:ascii="Garamond" w:eastAsia="標楷體" w:hAnsi="Garamond"/>
          <w:b/>
          <w:sz w:val="36"/>
          <w:szCs w:val="36"/>
        </w:rPr>
      </w:pPr>
      <w:bookmarkStart w:id="0" w:name="_GoBack"/>
      <w:bookmarkEnd w:id="0"/>
      <w:r>
        <w:rPr>
          <w:rFonts w:ascii="Garamond" w:eastAsia="標楷體" w:hAnsi="Garamond" w:hint="eastAsia"/>
          <w:b/>
          <w:sz w:val="36"/>
          <w:szCs w:val="36"/>
        </w:rPr>
        <w:t>201</w:t>
      </w:r>
      <w:r w:rsidR="00F04692">
        <w:rPr>
          <w:rFonts w:ascii="Garamond" w:eastAsia="標楷體" w:hAnsi="Garamond"/>
          <w:b/>
          <w:sz w:val="36"/>
          <w:szCs w:val="36"/>
        </w:rPr>
        <w:t>7</w:t>
      </w:r>
      <w:r>
        <w:rPr>
          <w:rFonts w:ascii="Garamond" w:eastAsia="標楷體" w:hAnsi="Garamond"/>
          <w:b/>
          <w:sz w:val="36"/>
          <w:szCs w:val="36"/>
        </w:rPr>
        <w:t>年</w:t>
      </w:r>
      <w:r w:rsidR="00AC5032" w:rsidRPr="00AC5032">
        <w:rPr>
          <w:rFonts w:ascii="Garamond" w:eastAsia="標楷體" w:hAnsi="Garamond" w:hint="eastAsia"/>
          <w:b/>
          <w:sz w:val="36"/>
          <w:szCs w:val="36"/>
        </w:rPr>
        <w:t>精</w:t>
      </w:r>
      <w:proofErr w:type="gramStart"/>
      <w:r w:rsidR="00AC5032" w:rsidRPr="00AC5032">
        <w:rPr>
          <w:rFonts w:ascii="Garamond" w:eastAsia="標楷體" w:hAnsi="Garamond" w:hint="eastAsia"/>
          <w:b/>
          <w:sz w:val="36"/>
          <w:szCs w:val="36"/>
        </w:rPr>
        <w:t>準</w:t>
      </w:r>
      <w:proofErr w:type="gramEnd"/>
      <w:r w:rsidR="00AC5032" w:rsidRPr="00AC5032">
        <w:rPr>
          <w:rFonts w:ascii="Garamond" w:eastAsia="標楷體" w:hAnsi="Garamond" w:hint="eastAsia"/>
          <w:b/>
          <w:sz w:val="36"/>
          <w:szCs w:val="36"/>
        </w:rPr>
        <w:t>醫療在</w:t>
      </w:r>
      <w:r w:rsidR="002B3D71" w:rsidRPr="002B3D71">
        <w:rPr>
          <w:rFonts w:ascii="Garamond" w:eastAsia="標楷體" w:hAnsi="Garamond" w:hint="eastAsia"/>
          <w:b/>
          <w:sz w:val="36"/>
          <w:szCs w:val="36"/>
        </w:rPr>
        <w:t>台灣</w:t>
      </w:r>
      <w:r w:rsidR="00AC5032" w:rsidRPr="00AC5032">
        <w:rPr>
          <w:rFonts w:ascii="Garamond" w:eastAsia="標楷體" w:hAnsi="Garamond" w:hint="eastAsia"/>
          <w:b/>
          <w:sz w:val="36"/>
          <w:szCs w:val="36"/>
        </w:rPr>
        <w:t>神經科的新進展</w:t>
      </w:r>
    </w:p>
    <w:p w14:paraId="5BE792C9" w14:textId="68881302" w:rsidR="00261CEE" w:rsidRDefault="00261CEE" w:rsidP="00261CEE">
      <w:pPr>
        <w:snapToGrid w:val="0"/>
        <w:jc w:val="center"/>
        <w:rPr>
          <w:rFonts w:ascii="Garamond" w:eastAsia="標楷體" w:hAnsi="Garamond"/>
        </w:rPr>
      </w:pPr>
      <w:r>
        <w:rPr>
          <w:rFonts w:ascii="Garamond" w:eastAsia="標楷體" w:hAnsi="Garamond"/>
          <w:b/>
          <w:sz w:val="36"/>
          <w:szCs w:val="36"/>
        </w:rPr>
        <w:t>(</w:t>
      </w:r>
      <w:r w:rsidR="00AC5032">
        <w:rPr>
          <w:rFonts w:ascii="Garamond" w:eastAsia="標楷體" w:hAnsi="Garamond" w:hint="eastAsia"/>
          <w:b/>
          <w:sz w:val="36"/>
          <w:szCs w:val="36"/>
        </w:rPr>
        <w:t>2017 Precision Medicine in Neurology</w:t>
      </w:r>
      <w:r w:rsidR="002B3D71">
        <w:rPr>
          <w:rFonts w:ascii="Garamond" w:eastAsia="標楷體" w:hAnsi="Garamond" w:hint="eastAsia"/>
          <w:b/>
          <w:sz w:val="36"/>
          <w:szCs w:val="36"/>
        </w:rPr>
        <w:t xml:space="preserve"> in Taiwan</w:t>
      </w:r>
      <w:r>
        <w:rPr>
          <w:rFonts w:ascii="Garamond" w:eastAsia="標楷體" w:hAnsi="Garamond"/>
          <w:b/>
          <w:sz w:val="36"/>
          <w:szCs w:val="36"/>
        </w:rPr>
        <w:t>)</w:t>
      </w:r>
    </w:p>
    <w:p w14:paraId="6CB90F9A" w14:textId="77777777" w:rsidR="00261CEE" w:rsidRPr="0035308B" w:rsidRDefault="00261CEE" w:rsidP="00261CEE">
      <w:pPr>
        <w:snapToGrid w:val="0"/>
        <w:jc w:val="both"/>
        <w:rPr>
          <w:rFonts w:ascii="Garamond" w:eastAsia="標楷體" w:hAnsi="Garamond"/>
          <w:b/>
        </w:rPr>
      </w:pPr>
    </w:p>
    <w:p w14:paraId="12987FA8" w14:textId="3731F943" w:rsidR="00261CEE" w:rsidRDefault="00261CEE" w:rsidP="00261CEE">
      <w:pPr>
        <w:snapToGrid w:val="0"/>
        <w:jc w:val="both"/>
        <w:rPr>
          <w:rFonts w:ascii="Garamond" w:eastAsia="標楷體" w:hAnsi="Garamond"/>
        </w:rPr>
      </w:pPr>
      <w:r w:rsidRPr="00F84321">
        <w:rPr>
          <w:rFonts w:ascii="Garamond" w:eastAsia="標楷體" w:hAnsi="Garamond"/>
          <w:b/>
        </w:rPr>
        <w:t>時間：</w:t>
      </w:r>
      <w:r>
        <w:rPr>
          <w:rFonts w:ascii="Garamond" w:eastAsia="標楷體" w:hAnsi="Garamond" w:hint="eastAsia"/>
        </w:rPr>
        <w:t>201</w:t>
      </w:r>
      <w:r w:rsidR="005535BA">
        <w:rPr>
          <w:rFonts w:ascii="Garamond" w:eastAsia="標楷體" w:hAnsi="Garamond"/>
        </w:rPr>
        <w:t>7</w:t>
      </w:r>
      <w:r>
        <w:rPr>
          <w:rFonts w:ascii="Garamond" w:eastAsia="標楷體" w:hAnsi="Garamond"/>
        </w:rPr>
        <w:t>年</w:t>
      </w:r>
      <w:r w:rsidR="00AC5032">
        <w:rPr>
          <w:rFonts w:ascii="Garamond" w:eastAsia="標楷體" w:hAnsi="Garamond" w:hint="eastAsia"/>
        </w:rPr>
        <w:t>9</w:t>
      </w:r>
      <w:r>
        <w:rPr>
          <w:rFonts w:ascii="Garamond" w:eastAsia="標楷體" w:hAnsi="Garamond"/>
        </w:rPr>
        <w:t>月</w:t>
      </w:r>
      <w:r w:rsidR="00BD39DD">
        <w:rPr>
          <w:rFonts w:ascii="Garamond" w:eastAsia="標楷體" w:hAnsi="Garamond"/>
        </w:rPr>
        <w:t>3</w:t>
      </w:r>
      <w:r w:rsidR="005535BA">
        <w:rPr>
          <w:rFonts w:ascii="Garamond" w:eastAsia="標楷體" w:hAnsi="Garamond"/>
        </w:rPr>
        <w:t>0</w:t>
      </w:r>
      <w:r>
        <w:rPr>
          <w:rFonts w:ascii="Garamond" w:eastAsia="標楷體" w:hAnsi="Garamond"/>
        </w:rPr>
        <w:t>日（星期</w:t>
      </w:r>
      <w:r w:rsidR="00AC5032" w:rsidRPr="00AC5032">
        <w:rPr>
          <w:rFonts w:ascii="Garamond" w:eastAsia="標楷體" w:hAnsi="Garamond" w:hint="eastAsia"/>
        </w:rPr>
        <w:t>六</w:t>
      </w:r>
      <w:r>
        <w:rPr>
          <w:rFonts w:ascii="Garamond" w:eastAsia="標楷體" w:hAnsi="Garamond"/>
        </w:rPr>
        <w:t>）</w:t>
      </w:r>
      <w:r w:rsidR="00C4347F" w:rsidRPr="00C4347F">
        <w:rPr>
          <w:rFonts w:ascii="Garamond" w:eastAsia="標楷體" w:hAnsi="Garamond" w:hint="eastAsia"/>
        </w:rPr>
        <w:t>下午</w:t>
      </w:r>
      <w:r w:rsidR="00C4347F">
        <w:rPr>
          <w:rFonts w:ascii="Garamond" w:eastAsia="標楷體" w:hAnsi="Garamond" w:hint="eastAsia"/>
        </w:rPr>
        <w:t>14:00</w:t>
      </w:r>
      <w:r w:rsidR="00C4347F" w:rsidRPr="00C4347F">
        <w:rPr>
          <w:rFonts w:ascii="Garamond" w:eastAsia="標楷體" w:hAnsi="Garamond"/>
        </w:rPr>
        <w:t>~</w:t>
      </w:r>
      <w:r w:rsidR="00C4347F">
        <w:rPr>
          <w:rFonts w:ascii="Garamond" w:eastAsia="標楷體" w:hAnsi="Garamond" w:hint="eastAsia"/>
        </w:rPr>
        <w:t>17:10</w:t>
      </w:r>
    </w:p>
    <w:p w14:paraId="7F661B7B" w14:textId="2AECE435" w:rsidR="00261CEE" w:rsidRDefault="00261CEE" w:rsidP="00261CEE">
      <w:pPr>
        <w:snapToGrid w:val="0"/>
        <w:jc w:val="both"/>
        <w:rPr>
          <w:rFonts w:ascii="Garamond" w:eastAsia="標楷體" w:hAnsi="Garamond"/>
        </w:rPr>
      </w:pPr>
      <w:r w:rsidRPr="00F84321">
        <w:rPr>
          <w:rFonts w:ascii="Garamond" w:eastAsia="標楷體" w:hAnsi="Garamond"/>
          <w:b/>
        </w:rPr>
        <w:t>地點：</w:t>
      </w:r>
      <w:proofErr w:type="gramStart"/>
      <w:r>
        <w:rPr>
          <w:rFonts w:ascii="Garamond" w:eastAsia="標楷體" w:hAnsi="Garamond" w:hint="eastAsia"/>
        </w:rPr>
        <w:t>台北</w:t>
      </w:r>
      <w:r w:rsidR="00AC5032" w:rsidRPr="00AC5032">
        <w:rPr>
          <w:rFonts w:ascii="Garamond" w:eastAsia="標楷體" w:hAnsi="Garamond" w:hint="eastAsia"/>
        </w:rPr>
        <w:t>市</w:t>
      </w:r>
      <w:r w:rsidR="002B3D71" w:rsidRPr="002B3D71">
        <w:rPr>
          <w:rFonts w:ascii="Garamond" w:eastAsia="標楷體" w:hAnsi="Garamond"/>
        </w:rPr>
        <w:t>福容大飯店</w:t>
      </w:r>
      <w:proofErr w:type="gramEnd"/>
      <w:r w:rsidR="002B3D71" w:rsidRPr="002B3D71">
        <w:rPr>
          <w:rFonts w:ascii="Garamond" w:eastAsia="標楷體" w:hAnsi="Garamond"/>
        </w:rPr>
        <w:t>台北一館</w:t>
      </w:r>
      <w:r w:rsidR="009813F4">
        <w:rPr>
          <w:rFonts w:ascii="Garamond" w:eastAsia="標楷體" w:hAnsi="Garamond" w:hint="eastAsia"/>
        </w:rPr>
        <w:t>B1</w:t>
      </w:r>
      <w:r>
        <w:rPr>
          <w:rFonts w:ascii="Garamond" w:eastAsia="標楷體" w:hAnsi="Garamond" w:hint="eastAsia"/>
        </w:rPr>
        <w:t>會議室</w:t>
      </w:r>
      <w:proofErr w:type="gramStart"/>
      <w:r>
        <w:rPr>
          <w:rFonts w:ascii="Garamond" w:eastAsia="標楷體" w:hAnsi="Garamond" w:hint="eastAsia"/>
        </w:rPr>
        <w:t>（</w:t>
      </w:r>
      <w:proofErr w:type="gramEnd"/>
      <w:r w:rsidR="002B3D71" w:rsidRPr="002B3D71">
        <w:rPr>
          <w:rFonts w:ascii="Garamond" w:eastAsia="標楷體" w:hAnsi="Garamond"/>
        </w:rPr>
        <w:t>地址：台北市建國南路一段</w:t>
      </w:r>
      <w:r w:rsidR="002B3D71" w:rsidRPr="002B3D71">
        <w:rPr>
          <w:rFonts w:ascii="Garamond" w:eastAsia="標楷體" w:hAnsi="Garamond"/>
        </w:rPr>
        <w:t>266</w:t>
      </w:r>
      <w:r w:rsidRPr="0035308B">
        <w:rPr>
          <w:rFonts w:ascii="Garamond" w:eastAsia="標楷體" w:hAnsi="Garamond" w:hint="eastAsia"/>
        </w:rPr>
        <w:t>號</w:t>
      </w:r>
      <w:proofErr w:type="gramStart"/>
      <w:r>
        <w:rPr>
          <w:rFonts w:ascii="Garamond" w:eastAsia="標楷體" w:hAnsi="Garamond" w:hint="eastAsia"/>
        </w:rPr>
        <w:t>）</w:t>
      </w:r>
      <w:proofErr w:type="gramEnd"/>
    </w:p>
    <w:p w14:paraId="35EFB14F" w14:textId="77777777" w:rsidR="00F526C8" w:rsidRDefault="00F526C8" w:rsidP="00F526C8">
      <w:pPr>
        <w:snapToGrid w:val="0"/>
        <w:spacing w:beforeLines="25" w:before="100"/>
        <w:rPr>
          <w:rFonts w:ascii="Garamond" w:eastAsia="標楷體" w:hAnsi="Garamond"/>
        </w:rPr>
      </w:pPr>
      <w:r w:rsidRPr="009813F4">
        <w:rPr>
          <w:rFonts w:ascii="Garamond" w:eastAsia="標楷體" w:hAnsi="Garamond" w:hint="eastAsia"/>
        </w:rPr>
        <w:t>指導</w:t>
      </w:r>
      <w:r>
        <w:rPr>
          <w:rFonts w:ascii="Garamond" w:eastAsia="標楷體" w:hAnsi="Garamond" w:hint="eastAsia"/>
        </w:rPr>
        <w:t>單位：</w:t>
      </w:r>
      <w:r>
        <w:rPr>
          <w:rFonts w:ascii="Garamond" w:eastAsia="標楷體" w:hAnsi="Garamond" w:hint="eastAsia"/>
        </w:rPr>
        <w:t xml:space="preserve"> </w:t>
      </w:r>
      <w:proofErr w:type="gramStart"/>
      <w:r w:rsidRPr="009813F4">
        <w:rPr>
          <w:rFonts w:ascii="Garamond" w:eastAsia="標楷體" w:hAnsi="Garamond" w:hint="eastAsia"/>
        </w:rPr>
        <w:t>衛福部</w:t>
      </w:r>
      <w:proofErr w:type="gramEnd"/>
    </w:p>
    <w:p w14:paraId="4F375FD6" w14:textId="0B031EE1" w:rsidR="00D771B5" w:rsidRDefault="00D771B5" w:rsidP="00D771B5">
      <w:pPr>
        <w:snapToGrid w:val="0"/>
        <w:spacing w:beforeLines="25" w:before="100"/>
        <w:rPr>
          <w:rFonts w:ascii="Garamond" w:eastAsia="標楷體" w:hAnsi="Garamond"/>
        </w:rPr>
      </w:pPr>
      <w:r>
        <w:rPr>
          <w:rFonts w:ascii="Garamond" w:eastAsia="標楷體" w:hAnsi="Garamond" w:hint="eastAsia"/>
        </w:rPr>
        <w:t>主辦單位：</w:t>
      </w:r>
      <w:r w:rsidRPr="009813F4">
        <w:rPr>
          <w:rFonts w:ascii="Garamond" w:eastAsia="標楷體" w:hAnsi="Garamond" w:hint="eastAsia"/>
        </w:rPr>
        <w:t>台灣精</w:t>
      </w:r>
      <w:proofErr w:type="gramStart"/>
      <w:r w:rsidRPr="009813F4">
        <w:rPr>
          <w:rFonts w:ascii="Garamond" w:eastAsia="標楷體" w:hAnsi="Garamond" w:hint="eastAsia"/>
        </w:rPr>
        <w:t>準</w:t>
      </w:r>
      <w:proofErr w:type="gramEnd"/>
      <w:r w:rsidRPr="009813F4">
        <w:rPr>
          <w:rFonts w:ascii="Garamond" w:eastAsia="標楷體" w:hAnsi="Garamond" w:hint="eastAsia"/>
        </w:rPr>
        <w:t>醫療品質策進會、</w:t>
      </w:r>
      <w:r>
        <w:rPr>
          <w:rFonts w:ascii="Garamond" w:eastAsia="標楷體" w:hAnsi="Garamond" w:hint="eastAsia"/>
        </w:rPr>
        <w:t>台灣神經學會、台灣頭痛學會</w:t>
      </w:r>
      <w:r w:rsidRPr="009813F4">
        <w:rPr>
          <w:rFonts w:ascii="Garamond" w:eastAsia="標楷體" w:hAnsi="Garamond" w:hint="eastAsia"/>
        </w:rPr>
        <w:t>、</w:t>
      </w:r>
      <w:r>
        <w:rPr>
          <w:rFonts w:ascii="Garamond" w:eastAsia="標楷體" w:hAnsi="Garamond" w:hint="eastAsia"/>
        </w:rPr>
        <w:t>台灣腦中風學會、</w:t>
      </w:r>
      <w:r w:rsidRPr="00A22E15">
        <w:rPr>
          <w:rFonts w:ascii="Garamond" w:eastAsia="標楷體" w:hAnsi="Garamond" w:hint="eastAsia"/>
        </w:rPr>
        <w:t>台灣癲癇學會、台灣動作障礙學會</w:t>
      </w:r>
      <w:r w:rsidR="00476D2B" w:rsidRPr="00476D2B">
        <w:rPr>
          <w:rFonts w:ascii="Garamond" w:eastAsia="標楷體" w:hAnsi="Garamond" w:hint="eastAsia"/>
        </w:rPr>
        <w:t>、台灣臨床失智症學會</w:t>
      </w:r>
    </w:p>
    <w:p w14:paraId="41290283" w14:textId="66A54195" w:rsidR="008A28ED" w:rsidRDefault="008A28ED" w:rsidP="00D771B5">
      <w:pPr>
        <w:snapToGrid w:val="0"/>
        <w:spacing w:beforeLines="25" w:before="100"/>
        <w:rPr>
          <w:rFonts w:ascii="Garamond" w:eastAsia="標楷體" w:hAnsi="Garamond"/>
        </w:rPr>
      </w:pPr>
      <w:r w:rsidRPr="008A28ED">
        <w:rPr>
          <w:rFonts w:ascii="Garamond" w:eastAsia="標楷體" w:hAnsi="Garamond" w:hint="eastAsia"/>
        </w:rPr>
        <w:t>協辦單位：</w:t>
      </w:r>
      <w:r w:rsidR="00F526C8">
        <w:rPr>
          <w:rFonts w:ascii="Garamond" w:eastAsia="標楷體" w:hAnsi="Garamond" w:hint="eastAsia"/>
        </w:rPr>
        <w:t>台灣</w:t>
      </w:r>
      <w:r w:rsidR="00F526C8" w:rsidRPr="00F526C8">
        <w:rPr>
          <w:rFonts w:ascii="Garamond" w:eastAsia="標楷體" w:hAnsi="Garamond" w:hint="eastAsia"/>
        </w:rPr>
        <w:t>第一三共、</w:t>
      </w:r>
      <w:r w:rsidR="00CB3A92" w:rsidRPr="00CB3A92">
        <w:rPr>
          <w:rFonts w:ascii="Garamond" w:eastAsia="標楷體" w:hAnsi="Garamond" w:hint="eastAsia"/>
        </w:rPr>
        <w:t>輝瑞大藥廠、</w:t>
      </w:r>
      <w:r w:rsidRPr="008A28ED">
        <w:rPr>
          <w:rFonts w:ascii="Garamond" w:eastAsia="標楷體" w:hAnsi="Garamond" w:hint="eastAsia"/>
        </w:rPr>
        <w:t>台灣默克</w:t>
      </w:r>
    </w:p>
    <w:p w14:paraId="1C90DDAC" w14:textId="77777777" w:rsidR="00D771B5" w:rsidRDefault="00D771B5" w:rsidP="00D771B5">
      <w:r w:rsidRPr="009813F4">
        <w:rPr>
          <w:rFonts w:ascii="Garamond" w:eastAsia="標楷體" w:hAnsi="Garamond" w:hint="eastAsia"/>
        </w:rPr>
        <w:t>學分申請</w:t>
      </w:r>
      <w:r>
        <w:rPr>
          <w:rFonts w:hint="eastAsia"/>
        </w:rPr>
        <w:t>:</w:t>
      </w:r>
      <w:r w:rsidRPr="00BF5FB7">
        <w:rPr>
          <w:rFonts w:ascii="Garamond" w:eastAsia="標楷體" w:hAnsi="Garamond" w:hint="eastAsia"/>
        </w:rPr>
        <w:t xml:space="preserve"> </w:t>
      </w:r>
      <w:r>
        <w:rPr>
          <w:rFonts w:ascii="Garamond" w:eastAsia="標楷體" w:hAnsi="Garamond" w:hint="eastAsia"/>
        </w:rPr>
        <w:t>台灣神經學會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3606"/>
        <w:gridCol w:w="2029"/>
        <w:gridCol w:w="1941"/>
      </w:tblGrid>
      <w:tr w:rsidR="00261CEE" w:rsidRPr="008863DB" w14:paraId="515EE01B" w14:textId="77777777" w:rsidTr="00BF5FB7">
        <w:trPr>
          <w:trHeight w:val="578"/>
        </w:trPr>
        <w:tc>
          <w:tcPr>
            <w:tcW w:w="918" w:type="pct"/>
            <w:tcBorders>
              <w:top w:val="single" w:sz="12" w:space="0" w:color="auto"/>
              <w:bottom w:val="nil"/>
            </w:tcBorders>
          </w:tcPr>
          <w:p w14:paraId="2D86A51C" w14:textId="77777777" w:rsidR="00261CEE" w:rsidRPr="008863DB" w:rsidRDefault="00261CEE" w:rsidP="00261CEE">
            <w:pPr>
              <w:pStyle w:val="11"/>
              <w:spacing w:before="140" w:after="140"/>
              <w:rPr>
                <w:rFonts w:ascii="BiauKai" w:eastAsia="BiauKai"/>
              </w:rPr>
            </w:pPr>
            <w:r w:rsidRPr="008863DB">
              <w:rPr>
                <w:rFonts w:ascii="BiauKai" w:eastAsia="BiauKai" w:hint="eastAsia"/>
              </w:rPr>
              <w:t>時間</w:t>
            </w:r>
          </w:p>
        </w:tc>
        <w:tc>
          <w:tcPr>
            <w:tcW w:w="1943" w:type="pct"/>
            <w:tcBorders>
              <w:top w:val="single" w:sz="12" w:space="0" w:color="auto"/>
              <w:bottom w:val="nil"/>
            </w:tcBorders>
          </w:tcPr>
          <w:p w14:paraId="2178DDC5" w14:textId="77777777" w:rsidR="00261CEE" w:rsidRPr="008863DB" w:rsidRDefault="00261CEE" w:rsidP="00261CEE">
            <w:pPr>
              <w:snapToGrid w:val="0"/>
              <w:spacing w:beforeLines="35" w:before="140" w:afterLines="35" w:after="140"/>
              <w:jc w:val="center"/>
              <w:rPr>
                <w:rFonts w:ascii="BiauKai" w:eastAsia="BiauKai"/>
                <w:b/>
              </w:rPr>
            </w:pPr>
            <w:r w:rsidRPr="008863DB">
              <w:rPr>
                <w:rFonts w:ascii="BiauKai" w:eastAsia="BiauKai" w:hint="eastAsia"/>
                <w:b/>
              </w:rPr>
              <w:t>題目</w:t>
            </w:r>
          </w:p>
        </w:tc>
        <w:tc>
          <w:tcPr>
            <w:tcW w:w="1093" w:type="pct"/>
            <w:tcBorders>
              <w:top w:val="single" w:sz="12" w:space="0" w:color="auto"/>
              <w:bottom w:val="nil"/>
            </w:tcBorders>
          </w:tcPr>
          <w:p w14:paraId="34E083B1" w14:textId="77777777" w:rsidR="00261CEE" w:rsidRPr="003D4AFC" w:rsidRDefault="00261CEE" w:rsidP="00261CEE">
            <w:pPr>
              <w:snapToGrid w:val="0"/>
              <w:spacing w:beforeLines="35" w:before="140" w:afterLines="35" w:after="140"/>
              <w:jc w:val="center"/>
              <w:rPr>
                <w:rFonts w:ascii="標楷體" w:eastAsia="標楷體" w:hAnsi="標楷體"/>
                <w:b/>
              </w:rPr>
            </w:pPr>
            <w:r w:rsidRPr="003D4AFC">
              <w:rPr>
                <w:rFonts w:ascii="標楷體" w:eastAsia="標楷體" w:hAnsi="標楷體" w:hint="eastAsia"/>
                <w:b/>
              </w:rPr>
              <w:t>講師</w:t>
            </w:r>
          </w:p>
        </w:tc>
        <w:tc>
          <w:tcPr>
            <w:tcW w:w="1046" w:type="pct"/>
            <w:tcBorders>
              <w:top w:val="single" w:sz="12" w:space="0" w:color="auto"/>
              <w:bottom w:val="nil"/>
            </w:tcBorders>
          </w:tcPr>
          <w:p w14:paraId="2428EED3" w14:textId="77777777" w:rsidR="00261CEE" w:rsidRPr="003D4AFC" w:rsidRDefault="00261CEE" w:rsidP="00261CEE">
            <w:pPr>
              <w:snapToGrid w:val="0"/>
              <w:spacing w:beforeLines="35" w:before="140" w:afterLines="35" w:after="140"/>
              <w:jc w:val="center"/>
              <w:rPr>
                <w:rFonts w:ascii="標楷體" w:eastAsia="標楷體" w:hAnsi="標楷體"/>
                <w:b/>
              </w:rPr>
            </w:pPr>
            <w:r w:rsidRPr="003D4AFC">
              <w:rPr>
                <w:rFonts w:ascii="標楷體" w:eastAsia="標楷體" w:hAnsi="標楷體" w:hint="eastAsia"/>
                <w:b/>
              </w:rPr>
              <w:t>座長</w:t>
            </w:r>
          </w:p>
        </w:tc>
      </w:tr>
      <w:tr w:rsidR="00261CEE" w:rsidRPr="003D4AFC" w14:paraId="3455251E" w14:textId="77777777" w:rsidTr="00BF5FB7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43C5A67E" w14:textId="077DCCBE" w:rsidR="00261CEE" w:rsidRPr="00A62125" w:rsidRDefault="00AC5032" w:rsidP="00715C49">
            <w:pPr>
              <w:snapToGrid w:val="0"/>
              <w:spacing w:beforeLines="15" w:before="60" w:afterLines="15" w:after="60"/>
              <w:jc w:val="center"/>
              <w:rPr>
                <w:rFonts w:eastAsia="標楷體"/>
                <w:b/>
              </w:rPr>
            </w:pPr>
            <w:r w:rsidRPr="00A62125">
              <w:rPr>
                <w:rFonts w:eastAsia="標楷體" w:hint="eastAsia"/>
                <w:b/>
              </w:rPr>
              <w:t>1</w:t>
            </w:r>
            <w:r w:rsidR="00715C49" w:rsidRPr="00A62125">
              <w:rPr>
                <w:rFonts w:eastAsia="標楷體" w:hint="eastAsia"/>
                <w:b/>
              </w:rPr>
              <w:t>4</w:t>
            </w:r>
            <w:r w:rsidR="00261CEE" w:rsidRPr="00A62125">
              <w:rPr>
                <w:rFonts w:eastAsia="標楷體"/>
                <w:b/>
              </w:rPr>
              <w:t>:</w:t>
            </w:r>
            <w:r w:rsidR="00715C49" w:rsidRPr="00A62125">
              <w:rPr>
                <w:rFonts w:eastAsia="標楷體" w:hint="eastAsia"/>
                <w:b/>
              </w:rPr>
              <w:t>00</w:t>
            </w:r>
            <w:r w:rsidR="00261CEE" w:rsidRPr="00A62125">
              <w:rPr>
                <w:rFonts w:eastAsia="標楷體"/>
                <w:b/>
              </w:rPr>
              <w:t xml:space="preserve"> ~</w:t>
            </w:r>
            <w:r w:rsidRPr="00A62125">
              <w:rPr>
                <w:rFonts w:eastAsia="標楷體" w:hint="eastAsia"/>
                <w:b/>
              </w:rPr>
              <w:t>1</w:t>
            </w:r>
            <w:r w:rsidR="00715C49" w:rsidRPr="00A62125">
              <w:rPr>
                <w:rFonts w:eastAsia="標楷體" w:hint="eastAsia"/>
                <w:b/>
              </w:rPr>
              <w:t>4</w:t>
            </w:r>
            <w:r w:rsidRPr="00A62125">
              <w:rPr>
                <w:rFonts w:eastAsia="標楷體" w:hint="eastAsia"/>
                <w:b/>
              </w:rPr>
              <w:t>:</w:t>
            </w:r>
            <w:r w:rsidR="007E4C55" w:rsidRPr="00A62125">
              <w:rPr>
                <w:rFonts w:eastAsia="標楷體" w:hint="eastAsia"/>
                <w:b/>
              </w:rPr>
              <w:t>05</w:t>
            </w:r>
          </w:p>
          <w:p w14:paraId="10910246" w14:textId="77777777" w:rsidR="007E4C55" w:rsidRPr="00A62125" w:rsidRDefault="007E4C55" w:rsidP="00715C49">
            <w:pPr>
              <w:snapToGrid w:val="0"/>
              <w:spacing w:beforeLines="15" w:before="60" w:afterLines="15" w:after="60"/>
              <w:jc w:val="center"/>
              <w:rPr>
                <w:rFonts w:eastAsia="標楷體"/>
                <w:b/>
              </w:rPr>
            </w:pPr>
          </w:p>
          <w:p w14:paraId="3FC84247" w14:textId="26BEA005" w:rsidR="007E4C55" w:rsidRPr="00A62125" w:rsidRDefault="007E4C55" w:rsidP="003D4AFC">
            <w:pPr>
              <w:snapToGrid w:val="0"/>
              <w:spacing w:beforeLines="15" w:before="60" w:afterLines="15" w:after="60"/>
              <w:rPr>
                <w:rFonts w:eastAsia="標楷體"/>
                <w:b/>
              </w:rPr>
            </w:pP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2C016F89" w14:textId="77777777" w:rsidR="00261CEE" w:rsidRPr="00A62125" w:rsidRDefault="00261CEE" w:rsidP="00261CEE">
            <w:pPr>
              <w:snapToGrid w:val="0"/>
              <w:spacing w:beforeLines="15" w:before="60" w:afterLines="15" w:after="60"/>
              <w:rPr>
                <w:rFonts w:eastAsia="標楷體"/>
                <w:b/>
              </w:rPr>
            </w:pPr>
            <w:r w:rsidRPr="00A62125">
              <w:rPr>
                <w:rFonts w:eastAsia="標楷體"/>
                <w:b/>
              </w:rPr>
              <w:t>Opening Remarks</w:t>
            </w:r>
          </w:p>
          <w:p w14:paraId="00A368CD" w14:textId="643A79C6" w:rsidR="007E4C55" w:rsidRPr="00A62125" w:rsidRDefault="007E4C55" w:rsidP="003D4AFC">
            <w:pPr>
              <w:snapToGrid w:val="0"/>
              <w:spacing w:beforeLines="15" w:before="60" w:afterLines="15" w:after="60"/>
              <w:rPr>
                <w:rFonts w:eastAsia="標楷體"/>
                <w:b/>
              </w:rPr>
            </w:pP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48AE811D" w14:textId="77777777" w:rsidR="003D4AFC" w:rsidRPr="00F21DDA" w:rsidRDefault="003D4AFC" w:rsidP="00261CEE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張珩理事長/</w:t>
            </w:r>
          </w:p>
          <w:p w14:paraId="15173C83" w14:textId="699C1537" w:rsidR="00670691" w:rsidRPr="00F21DDA" w:rsidRDefault="003D4AFC" w:rsidP="00261CEE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王署君</w:t>
            </w:r>
            <w:proofErr w:type="gramEnd"/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理事長</w:t>
            </w:r>
          </w:p>
          <w:p w14:paraId="17F82D22" w14:textId="135EE098" w:rsidR="00261CEE" w:rsidRPr="00F21DDA" w:rsidRDefault="00261CEE" w:rsidP="003D4AFC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26E82EB9" w14:textId="5D17FCD5" w:rsidR="00261CEE" w:rsidRPr="00F21DDA" w:rsidRDefault="00261CEE" w:rsidP="00261CEE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</w:p>
        </w:tc>
      </w:tr>
      <w:tr w:rsidR="003D4AFC" w:rsidRPr="00340DFB" w14:paraId="70277B9C" w14:textId="77777777" w:rsidTr="00BF5FB7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1A250604" w14:textId="4FAD733D" w:rsidR="003D4AFC" w:rsidRPr="007E4C55" w:rsidRDefault="003D4AFC" w:rsidP="00715C49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7E4C55">
              <w:rPr>
                <w:rFonts w:eastAsia="標楷體" w:hint="eastAsia"/>
              </w:rPr>
              <w:t>14:05</w:t>
            </w:r>
            <w:r w:rsidRPr="007E4C55">
              <w:rPr>
                <w:rFonts w:eastAsia="標楷體"/>
              </w:rPr>
              <w:t xml:space="preserve"> ~ 14:</w:t>
            </w:r>
            <w:r w:rsidRPr="007E4C55">
              <w:rPr>
                <w:rFonts w:eastAsia="標楷體" w:hint="eastAsia"/>
              </w:rPr>
              <w:t>10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19648A38" w14:textId="3E0EFD6F" w:rsidR="003D4AFC" w:rsidRPr="00A62125" w:rsidRDefault="003D4AFC" w:rsidP="00BF5FB7">
            <w:pPr>
              <w:pStyle w:val="a3"/>
              <w:spacing w:beforeLines="25" w:before="100" w:afterLines="25" w:after="100" w:line="240" w:lineRule="auto"/>
              <w:rPr>
                <w:b w:val="0"/>
              </w:rPr>
            </w:pPr>
            <w:r w:rsidRPr="00A62125">
              <w:rPr>
                <w:rFonts w:hint="eastAsia"/>
                <w:b w:val="0"/>
              </w:rPr>
              <w:t>Why for precision medicine</w:t>
            </w:r>
            <w:r w:rsidR="00FB52C2">
              <w:rPr>
                <w:rFonts w:hint="eastAsia"/>
                <w:b w:val="0"/>
              </w:rPr>
              <w:t>?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411733C0" w14:textId="1F68F08B" w:rsidR="003D4AFC" w:rsidRPr="00F21DDA" w:rsidRDefault="003D4AFC" w:rsidP="007E4C55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新光連立明主任</w:t>
            </w: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32292970" w14:textId="77777777" w:rsidR="003D4AFC" w:rsidRPr="00F21DDA" w:rsidRDefault="003D4AFC" w:rsidP="00BF5FB7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F5FB7" w:rsidRPr="00340DFB" w14:paraId="57CB8B30" w14:textId="77777777" w:rsidTr="00BF5FB7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78074A96" w14:textId="6AC62DFB" w:rsidR="00BF5FB7" w:rsidRPr="007E4C55" w:rsidRDefault="00BF5FB7" w:rsidP="00715C49">
            <w:pPr>
              <w:snapToGrid w:val="0"/>
              <w:spacing w:beforeLines="15" w:before="60" w:afterLines="15" w:after="60"/>
              <w:jc w:val="center"/>
              <w:rPr>
                <w:rFonts w:eastAsia="標楷體"/>
                <w:i/>
              </w:rPr>
            </w:pPr>
            <w:r w:rsidRPr="007E4C55">
              <w:rPr>
                <w:rFonts w:eastAsia="標楷體" w:hint="eastAsia"/>
              </w:rPr>
              <w:t>14:10</w:t>
            </w:r>
            <w:r w:rsidRPr="007E4C55">
              <w:rPr>
                <w:rFonts w:eastAsia="標楷體"/>
              </w:rPr>
              <w:t xml:space="preserve"> ~ </w:t>
            </w:r>
            <w:r w:rsidRPr="007E4C55">
              <w:rPr>
                <w:rFonts w:eastAsia="標楷體" w:hint="eastAsia"/>
              </w:rPr>
              <w:t>14:35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1D2E87D4" w14:textId="77777777" w:rsidR="00BF5FB7" w:rsidRPr="00A62125" w:rsidRDefault="00BF5FB7" w:rsidP="00BF5FB7">
            <w:pPr>
              <w:pStyle w:val="a3"/>
              <w:spacing w:beforeLines="25" w:before="100" w:afterLines="25" w:after="100" w:line="240" w:lineRule="auto"/>
              <w:rPr>
                <w:b w:val="0"/>
              </w:rPr>
            </w:pPr>
            <w:r w:rsidRPr="00A62125">
              <w:rPr>
                <w:b w:val="0"/>
              </w:rPr>
              <w:t xml:space="preserve">Precision medicine in </w:t>
            </w:r>
            <w:r w:rsidRPr="00A62125">
              <w:rPr>
                <w:rFonts w:hint="eastAsia"/>
                <w:b w:val="0"/>
              </w:rPr>
              <w:t>Stroke</w:t>
            </w:r>
          </w:p>
          <w:p w14:paraId="4AC5556D" w14:textId="77777777" w:rsidR="00BF5FB7" w:rsidRPr="00A62125" w:rsidRDefault="00BF5FB7" w:rsidP="00BF5FB7">
            <w:pPr>
              <w:snapToGrid w:val="0"/>
              <w:spacing w:beforeLines="15" w:before="60" w:afterLines="15" w:after="60"/>
              <w:rPr>
                <w:rFonts w:eastAsia="標楷體"/>
                <w:i/>
              </w:rPr>
            </w:pP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0F6B1709" w14:textId="25CF8A98" w:rsidR="00BF5FB7" w:rsidRPr="00F21DDA" w:rsidRDefault="007E4C55" w:rsidP="007E4C55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台大鄭建興主任</w:t>
            </w: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1A5F5EFB" w14:textId="13862534" w:rsidR="00BF5FB7" w:rsidRPr="00F21DDA" w:rsidRDefault="00BF5FB7" w:rsidP="00BF5FB7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葉守正理事長</w:t>
            </w:r>
          </w:p>
        </w:tc>
      </w:tr>
      <w:tr w:rsidR="00BF5FB7" w:rsidRPr="005A2945" w14:paraId="4BC90062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4FE524DD" w14:textId="69A6BF82" w:rsidR="00BF5FB7" w:rsidRPr="007E4C55" w:rsidRDefault="00BF5FB7" w:rsidP="00715C49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7E4C55">
              <w:rPr>
                <w:rFonts w:eastAsia="標楷體" w:hint="eastAsia"/>
              </w:rPr>
              <w:t>14:35</w:t>
            </w:r>
            <w:r w:rsidRPr="007E4C55">
              <w:rPr>
                <w:rFonts w:eastAsia="標楷體"/>
              </w:rPr>
              <w:t>~</w:t>
            </w:r>
            <w:r w:rsidRPr="007E4C55">
              <w:rPr>
                <w:rFonts w:eastAsia="標楷體" w:hint="eastAsia"/>
              </w:rPr>
              <w:t xml:space="preserve"> 15:00</w:t>
            </w:r>
            <w:r w:rsidRPr="007E4C55">
              <w:rPr>
                <w:rFonts w:eastAsia="標楷體"/>
              </w:rPr>
              <w:t xml:space="preserve"> 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24C409CE" w14:textId="2939A983" w:rsidR="00BF5FB7" w:rsidRPr="00A62125" w:rsidRDefault="00D771B5" w:rsidP="00507B72">
            <w:pPr>
              <w:snapToGrid w:val="0"/>
              <w:spacing w:beforeLines="15" w:before="60" w:afterLines="15" w:after="60"/>
              <w:rPr>
                <w:rFonts w:eastAsia="標楷體"/>
              </w:rPr>
            </w:pPr>
            <w:r w:rsidRPr="00A62125">
              <w:rPr>
                <w:rFonts w:eastAsia="標楷體"/>
              </w:rPr>
              <w:t xml:space="preserve">Precision medicine in </w:t>
            </w:r>
            <w:r w:rsidRPr="00A62125">
              <w:rPr>
                <w:rFonts w:eastAsia="標楷體" w:hint="eastAsia"/>
              </w:rPr>
              <w:t>Alzheimer Dementia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0DAC83C1" w14:textId="77777777" w:rsidR="00D771B5" w:rsidRPr="00F21DDA" w:rsidRDefault="00D771B5" w:rsidP="00D771B5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北榮王培寧教授</w:t>
            </w:r>
          </w:p>
          <w:p w14:paraId="420EDF63" w14:textId="77777777" w:rsidR="00BF5FB7" w:rsidRPr="00F21DDA" w:rsidRDefault="00BF5FB7" w:rsidP="00D771B5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4F9CC1F0" w14:textId="424B9640" w:rsidR="00BF5FB7" w:rsidRPr="00F21DDA" w:rsidRDefault="00D50809" w:rsidP="00D771B5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3968">
              <w:rPr>
                <w:rFonts w:ascii="標楷體" w:eastAsia="標楷體" w:hAnsi="標楷體" w:hint="eastAsia"/>
                <w:sz w:val="20"/>
                <w:szCs w:val="20"/>
              </w:rPr>
              <w:t>白明奇理事長</w:t>
            </w:r>
          </w:p>
        </w:tc>
      </w:tr>
      <w:tr w:rsidR="00BF5FB7" w:rsidRPr="005A2945" w14:paraId="5138C6F0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79209487" w14:textId="4643F4A7" w:rsidR="00BF5FB7" w:rsidRPr="007E4C55" w:rsidRDefault="00BF5FB7" w:rsidP="00715C49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7E4C55">
              <w:rPr>
                <w:rFonts w:eastAsia="標楷體" w:hint="eastAsia"/>
              </w:rPr>
              <w:t>15:00</w:t>
            </w:r>
            <w:r w:rsidRPr="007E4C55">
              <w:rPr>
                <w:rFonts w:eastAsia="標楷體"/>
              </w:rPr>
              <w:t xml:space="preserve"> ~ </w:t>
            </w:r>
            <w:r w:rsidRPr="007E4C55">
              <w:rPr>
                <w:rFonts w:eastAsia="標楷體" w:hint="eastAsia"/>
              </w:rPr>
              <w:t>15:25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71EEF294" w14:textId="37D656F3" w:rsidR="00BF5FB7" w:rsidRPr="00A62125" w:rsidRDefault="00BF5FB7" w:rsidP="00507B72">
            <w:pPr>
              <w:snapToGrid w:val="0"/>
              <w:spacing w:beforeLines="15" w:before="60" w:afterLines="15" w:after="60"/>
              <w:rPr>
                <w:rFonts w:eastAsia="標楷體"/>
              </w:rPr>
            </w:pPr>
            <w:r w:rsidRPr="00A62125">
              <w:rPr>
                <w:rFonts w:eastAsia="標楷體"/>
              </w:rPr>
              <w:t xml:space="preserve">Precision medicine in </w:t>
            </w:r>
            <w:r w:rsidRPr="00A62125">
              <w:rPr>
                <w:rFonts w:eastAsia="標楷體" w:hint="eastAsia"/>
              </w:rPr>
              <w:t>Parkinson disease</w:t>
            </w:r>
            <w:r w:rsidRPr="00A62125">
              <w:rPr>
                <w:rFonts w:eastAsia="標楷體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1B7750A3" w14:textId="665FFDDB" w:rsidR="00BF5FB7" w:rsidRPr="00F21DDA" w:rsidRDefault="00BF5FB7" w:rsidP="00A62125">
            <w:pPr>
              <w:snapToGrid w:val="0"/>
              <w:spacing w:beforeLines="15" w:before="60" w:afterLines="15" w:after="60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台大林靜</w:t>
            </w:r>
            <w:r w:rsidR="00D50809" w:rsidRPr="00B83968">
              <w:rPr>
                <w:rFonts w:ascii="標楷體" w:eastAsia="標楷體" w:hAnsi="標楷體" w:hint="eastAsia"/>
                <w:sz w:val="20"/>
                <w:szCs w:val="20"/>
              </w:rPr>
              <w:t>嫻</w:t>
            </w: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教授</w:t>
            </w: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4B5D314A" w14:textId="2EB495E5" w:rsidR="00BF5FB7" w:rsidRPr="00F21DDA" w:rsidRDefault="00BF5FB7" w:rsidP="00261CEE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蔡崇豪理事長</w:t>
            </w:r>
          </w:p>
        </w:tc>
      </w:tr>
      <w:tr w:rsidR="00BF5FB7" w:rsidRPr="005A2945" w14:paraId="5499324F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6CDCE522" w14:textId="77777777" w:rsidR="001E0733" w:rsidRPr="00A62125" w:rsidRDefault="001E0733" w:rsidP="00715C49">
            <w:pPr>
              <w:snapToGrid w:val="0"/>
              <w:spacing w:beforeLines="15" w:before="60" w:afterLines="15" w:after="60"/>
              <w:jc w:val="center"/>
              <w:rPr>
                <w:rFonts w:eastAsia="標楷體"/>
                <w:b/>
              </w:rPr>
            </w:pPr>
          </w:p>
          <w:p w14:paraId="0A34C3FA" w14:textId="742FEE74" w:rsidR="00BF5FB7" w:rsidRPr="00A62125" w:rsidRDefault="00BF5FB7" w:rsidP="00715C49">
            <w:pPr>
              <w:snapToGrid w:val="0"/>
              <w:spacing w:beforeLines="15" w:before="60" w:afterLines="15" w:after="60"/>
              <w:jc w:val="center"/>
              <w:rPr>
                <w:rFonts w:eastAsia="標楷體"/>
                <w:b/>
              </w:rPr>
            </w:pPr>
            <w:r w:rsidRPr="00A62125">
              <w:rPr>
                <w:rFonts w:eastAsia="標楷體" w:hint="eastAsia"/>
                <w:b/>
              </w:rPr>
              <w:t>15:25</w:t>
            </w:r>
            <w:r w:rsidRPr="00A62125">
              <w:rPr>
                <w:rFonts w:eastAsia="標楷體"/>
                <w:b/>
              </w:rPr>
              <w:t xml:space="preserve"> ~ </w:t>
            </w:r>
            <w:r w:rsidRPr="00A62125">
              <w:rPr>
                <w:rFonts w:eastAsia="標楷體" w:hint="eastAsia"/>
                <w:b/>
              </w:rPr>
              <w:t>15:45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714F3BB1" w14:textId="77777777" w:rsidR="001E0733" w:rsidRPr="00A62125" w:rsidRDefault="001E0733" w:rsidP="00F04D5E">
            <w:pPr>
              <w:snapToGrid w:val="0"/>
              <w:spacing w:beforeLines="15" w:before="60" w:afterLines="15" w:after="60"/>
              <w:rPr>
                <w:rFonts w:eastAsia="標楷體"/>
                <w:b/>
              </w:rPr>
            </w:pPr>
          </w:p>
          <w:p w14:paraId="61A70127" w14:textId="54E0AA29" w:rsidR="00BF5FB7" w:rsidRPr="00A62125" w:rsidRDefault="00BF5FB7" w:rsidP="00F04D5E">
            <w:pPr>
              <w:snapToGrid w:val="0"/>
              <w:spacing w:beforeLines="15" w:before="60" w:afterLines="15" w:after="60"/>
              <w:rPr>
                <w:rFonts w:eastAsia="標楷體"/>
                <w:b/>
              </w:rPr>
            </w:pPr>
            <w:r w:rsidRPr="00A62125">
              <w:rPr>
                <w:rFonts w:eastAsia="標楷體"/>
                <w:b/>
              </w:rPr>
              <w:t xml:space="preserve">Coffee Break 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5EE41C1E" w14:textId="5ABE62C9" w:rsidR="00BF5FB7" w:rsidRPr="00F21DDA" w:rsidRDefault="00BF5FB7" w:rsidP="00261CEE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70179AC4" w14:textId="3BA241AD" w:rsidR="00BF5FB7" w:rsidRPr="00F21DDA" w:rsidRDefault="00BF5FB7" w:rsidP="00261CEE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F5FB7" w:rsidRPr="005A2945" w14:paraId="4B85F00D" w14:textId="77777777" w:rsidTr="0096638B">
        <w:trPr>
          <w:trHeight w:val="457"/>
        </w:trPr>
        <w:tc>
          <w:tcPr>
            <w:tcW w:w="918" w:type="pct"/>
            <w:tcBorders>
              <w:top w:val="nil"/>
              <w:bottom w:val="nil"/>
            </w:tcBorders>
          </w:tcPr>
          <w:p w14:paraId="07B1D656" w14:textId="77777777" w:rsidR="001E0733" w:rsidRDefault="001E0733" w:rsidP="00670691">
            <w:pPr>
              <w:snapToGrid w:val="0"/>
              <w:spacing w:beforeLines="25" w:before="100" w:afterLines="25" w:after="100"/>
              <w:jc w:val="center"/>
              <w:rPr>
                <w:rFonts w:eastAsia="標楷體"/>
              </w:rPr>
            </w:pPr>
          </w:p>
          <w:p w14:paraId="142BEA20" w14:textId="0917FDC1" w:rsidR="00BF5FB7" w:rsidRPr="005A2945" w:rsidRDefault="00BF5FB7" w:rsidP="00670691">
            <w:pPr>
              <w:snapToGrid w:val="0"/>
              <w:spacing w:beforeLines="25" w:before="100" w:afterLines="25" w:after="100"/>
              <w:jc w:val="center"/>
              <w:rPr>
                <w:rFonts w:eastAsia="標楷體"/>
                <w:b/>
                <w:i/>
                <w:iCs/>
              </w:rPr>
            </w:pPr>
            <w:r>
              <w:rPr>
                <w:rFonts w:eastAsia="標楷體" w:hint="eastAsia"/>
              </w:rPr>
              <w:t>15:45</w:t>
            </w:r>
            <w:r w:rsidRPr="005A2945">
              <w:rPr>
                <w:rFonts w:eastAsia="標楷體"/>
              </w:rPr>
              <w:t xml:space="preserve"> ~ </w:t>
            </w:r>
            <w:r>
              <w:rPr>
                <w:rFonts w:eastAsia="標楷體" w:hint="eastAsia"/>
              </w:rPr>
              <w:t>16:10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4C785D69" w14:textId="77777777" w:rsidR="001E0733" w:rsidRPr="00A62125" w:rsidRDefault="001E0733" w:rsidP="00F04D5E">
            <w:pPr>
              <w:snapToGrid w:val="0"/>
              <w:spacing w:beforeLines="15" w:before="60" w:afterLines="15" w:after="60"/>
              <w:rPr>
                <w:rFonts w:eastAsia="標楷體"/>
              </w:rPr>
            </w:pPr>
          </w:p>
          <w:p w14:paraId="64C70E7B" w14:textId="1476B63B" w:rsidR="00BF5FB7" w:rsidRPr="00A62125" w:rsidRDefault="00D771B5" w:rsidP="00D771B5">
            <w:pPr>
              <w:snapToGrid w:val="0"/>
              <w:spacing w:beforeLines="15" w:before="60" w:afterLines="15" w:after="60"/>
              <w:rPr>
                <w:rFonts w:eastAsia="標楷體"/>
              </w:rPr>
            </w:pPr>
            <w:r w:rsidRPr="00A62125">
              <w:rPr>
                <w:rFonts w:eastAsia="標楷體" w:hint="eastAsia"/>
              </w:rPr>
              <w:t>Precision medicine in Epilepsy</w:t>
            </w:r>
            <w:r w:rsidRPr="00A62125">
              <w:rPr>
                <w:rFonts w:eastAsia="標楷體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40A45984" w14:textId="77777777" w:rsidR="001E0733" w:rsidRPr="00F21DDA" w:rsidRDefault="001E0733" w:rsidP="00261CEE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4BCE42B9" w14:textId="77777777" w:rsidR="00D771B5" w:rsidRPr="00F21DDA" w:rsidRDefault="00D771B5" w:rsidP="00D771B5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中山辛裕隆主任</w:t>
            </w:r>
          </w:p>
          <w:p w14:paraId="26011BFC" w14:textId="77777777" w:rsidR="00BF5FB7" w:rsidRPr="00F21DDA" w:rsidRDefault="00BF5FB7" w:rsidP="00D771B5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1B4F0969" w14:textId="77777777" w:rsidR="00D771B5" w:rsidRPr="00F21DDA" w:rsidRDefault="00D771B5" w:rsidP="00D771B5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5FEE155E" w14:textId="77777777" w:rsidR="00D771B5" w:rsidRPr="00F21DDA" w:rsidRDefault="00D771B5" w:rsidP="00D771B5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周碩彬理事長</w:t>
            </w:r>
          </w:p>
          <w:p w14:paraId="139B6532" w14:textId="27001A5E" w:rsidR="00BF5FB7" w:rsidRPr="00F21DDA" w:rsidRDefault="00BF5FB7" w:rsidP="00BF5FB7">
            <w:pPr>
              <w:pStyle w:val="a3"/>
              <w:spacing w:beforeLines="25" w:before="100" w:afterLines="25" w:after="100" w:line="240" w:lineRule="auto"/>
              <w:rPr>
                <w:rFonts w:ascii="標楷體" w:hAnsi="標楷體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BF5FB7" w:rsidRPr="005A2945" w14:paraId="0D050F6E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6ED24A18" w14:textId="6F9F1991" w:rsidR="00BF5FB7" w:rsidRPr="005A2945" w:rsidRDefault="00BF5FB7" w:rsidP="00670691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5A2945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5A2945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10</w:t>
            </w:r>
            <w:r w:rsidRPr="005A2945">
              <w:rPr>
                <w:rFonts w:eastAsia="標楷體"/>
              </w:rPr>
              <w:t xml:space="preserve"> ~ 1</w:t>
            </w:r>
            <w:r>
              <w:rPr>
                <w:rFonts w:eastAsia="標楷體" w:hint="eastAsia"/>
              </w:rPr>
              <w:t>6</w:t>
            </w:r>
            <w:r w:rsidRPr="005A2945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35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14715B61" w14:textId="07C42E3C" w:rsidR="00BF5FB7" w:rsidRPr="00A62125" w:rsidRDefault="00BF5FB7" w:rsidP="00B958F3">
            <w:pPr>
              <w:snapToGrid w:val="0"/>
              <w:spacing w:beforeLines="15" w:before="60" w:afterLines="15" w:after="60"/>
              <w:rPr>
                <w:rFonts w:eastAsia="標楷體"/>
              </w:rPr>
            </w:pPr>
            <w:r w:rsidRPr="00A62125">
              <w:rPr>
                <w:rFonts w:eastAsia="標楷體"/>
              </w:rPr>
              <w:t xml:space="preserve">Precision medicine in </w:t>
            </w:r>
            <w:r w:rsidRPr="00A62125">
              <w:rPr>
                <w:rFonts w:eastAsia="標楷體" w:hint="eastAsia"/>
              </w:rPr>
              <w:t>Multiple Sclerosis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5BCB5800" w14:textId="576143B4" w:rsidR="00BF5FB7" w:rsidRPr="00F21DDA" w:rsidRDefault="00BF5FB7" w:rsidP="00261CEE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台大楊智超教授</w:t>
            </w:r>
          </w:p>
          <w:p w14:paraId="22FBE7F2" w14:textId="77777777" w:rsidR="00BF5FB7" w:rsidRPr="00F21DDA" w:rsidRDefault="00BF5FB7" w:rsidP="00261CEE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34FDF0A1" w14:textId="7BF25D0E" w:rsidR="00BF5FB7" w:rsidRPr="00F21DDA" w:rsidRDefault="00BF5FB7" w:rsidP="00BF5FB7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長庚羅榮昇主任</w:t>
            </w:r>
          </w:p>
        </w:tc>
      </w:tr>
      <w:tr w:rsidR="00BF5FB7" w:rsidRPr="005A2945" w14:paraId="65895CE3" w14:textId="77777777" w:rsidTr="0096638B">
        <w:trPr>
          <w:trHeight w:val="426"/>
        </w:trPr>
        <w:tc>
          <w:tcPr>
            <w:tcW w:w="918" w:type="pct"/>
            <w:tcBorders>
              <w:top w:val="nil"/>
              <w:bottom w:val="nil"/>
            </w:tcBorders>
          </w:tcPr>
          <w:p w14:paraId="162DB89E" w14:textId="770CAD64" w:rsidR="00BF5FB7" w:rsidRPr="005A2945" w:rsidRDefault="00BF5FB7" w:rsidP="00670691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 w:rsidRPr="005A2945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6:35</w:t>
            </w:r>
            <w:r w:rsidRPr="005A2945">
              <w:rPr>
                <w:rFonts w:eastAsia="標楷體"/>
              </w:rPr>
              <w:t xml:space="preserve"> ~ </w:t>
            </w:r>
            <w:r>
              <w:rPr>
                <w:rFonts w:eastAsia="標楷體" w:hint="eastAsia"/>
              </w:rPr>
              <w:t>17:00</w:t>
            </w:r>
          </w:p>
        </w:tc>
        <w:tc>
          <w:tcPr>
            <w:tcW w:w="1943" w:type="pct"/>
            <w:tcBorders>
              <w:top w:val="nil"/>
              <w:bottom w:val="nil"/>
            </w:tcBorders>
          </w:tcPr>
          <w:p w14:paraId="53903672" w14:textId="22256EF6" w:rsidR="00BF5FB7" w:rsidRPr="00A62125" w:rsidRDefault="00BF5FB7" w:rsidP="00BF5FB7">
            <w:pPr>
              <w:pStyle w:val="a3"/>
              <w:spacing w:beforeLines="25" w:before="100" w:afterLines="25" w:after="100" w:line="240" w:lineRule="auto"/>
              <w:rPr>
                <w:b w:val="0"/>
                <w:bCs w:val="0"/>
                <w:i/>
                <w:iCs/>
              </w:rPr>
            </w:pPr>
            <w:r w:rsidRPr="00A62125">
              <w:rPr>
                <w:rFonts w:hint="eastAsia"/>
                <w:b w:val="0"/>
              </w:rPr>
              <w:t>Precision medicine in Migraine</w:t>
            </w: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6099FF6A" w14:textId="59262CB9" w:rsidR="00BF5FB7" w:rsidRPr="00F21DDA" w:rsidRDefault="00BF5FB7" w:rsidP="00BF5FB7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北榮陳世彬</w:t>
            </w:r>
            <w:r w:rsidR="001B1994" w:rsidRPr="00B83968">
              <w:rPr>
                <w:rFonts w:ascii="標楷體" w:eastAsia="標楷體" w:hAnsi="標楷體" w:hint="eastAsia"/>
                <w:sz w:val="20"/>
                <w:szCs w:val="20"/>
              </w:rPr>
              <w:t>教授</w:t>
            </w:r>
          </w:p>
          <w:p w14:paraId="5E85A3E1" w14:textId="111EAB30" w:rsidR="00BF5FB7" w:rsidRPr="00F21DDA" w:rsidRDefault="00BF5FB7" w:rsidP="00BF5FB7">
            <w:pPr>
              <w:pStyle w:val="a3"/>
              <w:spacing w:beforeLines="25" w:before="100" w:afterLines="25" w:after="100" w:line="240" w:lineRule="auto"/>
              <w:jc w:val="center"/>
              <w:rPr>
                <w:rFonts w:ascii="標楷體" w:hAnsi="標楷體"/>
                <w:b w:val="0"/>
                <w:i/>
                <w:iCs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nil"/>
              <w:bottom w:val="nil"/>
            </w:tcBorders>
          </w:tcPr>
          <w:p w14:paraId="47ECE13B" w14:textId="08BA902A" w:rsidR="00BF5FB7" w:rsidRPr="00F21DDA" w:rsidRDefault="00BF5FB7" w:rsidP="00BF5FB7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陳威宏理事長</w:t>
            </w:r>
          </w:p>
        </w:tc>
      </w:tr>
      <w:tr w:rsidR="00BF5FB7" w:rsidRPr="00340DFB" w14:paraId="4767893F" w14:textId="77777777" w:rsidTr="0096638B">
        <w:trPr>
          <w:trHeight w:val="381"/>
        </w:trPr>
        <w:tc>
          <w:tcPr>
            <w:tcW w:w="918" w:type="pct"/>
            <w:tcBorders>
              <w:top w:val="nil"/>
              <w:bottom w:val="single" w:sz="4" w:space="0" w:color="auto"/>
            </w:tcBorders>
          </w:tcPr>
          <w:p w14:paraId="61BD631A" w14:textId="0E0808DC" w:rsidR="00BF5FB7" w:rsidRPr="005A2945" w:rsidRDefault="00BF5FB7" w:rsidP="00670691">
            <w:pPr>
              <w:snapToGrid w:val="0"/>
              <w:spacing w:beforeLines="15" w:before="60" w:afterLines="15" w:after="6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17:00</w:t>
            </w:r>
            <w:r w:rsidRPr="005A2945">
              <w:rPr>
                <w:rFonts w:eastAsia="標楷體"/>
              </w:rPr>
              <w:t xml:space="preserve"> ~ </w:t>
            </w:r>
            <w:r>
              <w:rPr>
                <w:rFonts w:eastAsia="標楷體" w:hint="eastAsia"/>
              </w:rPr>
              <w:t>17:10</w:t>
            </w:r>
          </w:p>
        </w:tc>
        <w:tc>
          <w:tcPr>
            <w:tcW w:w="1943" w:type="pct"/>
            <w:tcBorders>
              <w:top w:val="nil"/>
              <w:bottom w:val="single" w:sz="4" w:space="0" w:color="auto"/>
            </w:tcBorders>
          </w:tcPr>
          <w:p w14:paraId="398FD934" w14:textId="0566929F" w:rsidR="00BF5FB7" w:rsidRPr="005A2945" w:rsidRDefault="00BF5FB7" w:rsidP="00261CEE">
            <w:pPr>
              <w:pStyle w:val="Web"/>
              <w:widowControl w:val="0"/>
              <w:snapToGrid w:val="0"/>
              <w:spacing w:beforeLines="15" w:before="60" w:beforeAutospacing="0" w:afterLines="15" w:after="60" w:afterAutospacing="0"/>
              <w:rPr>
                <w:rFonts w:ascii="Times New Roman" w:eastAsia="標楷體"/>
                <w:b/>
                <w:kern w:val="2"/>
              </w:rPr>
            </w:pPr>
            <w:r>
              <w:rPr>
                <w:rFonts w:ascii="Times New Roman" w:eastAsia="標楷體" w:hint="eastAsia"/>
                <w:b/>
                <w:kern w:val="2"/>
              </w:rPr>
              <w:t xml:space="preserve">Closing </w:t>
            </w:r>
          </w:p>
          <w:p w14:paraId="5E8C63ED" w14:textId="77777777" w:rsidR="00BF5FB7" w:rsidRPr="005A2945" w:rsidRDefault="00BF5FB7" w:rsidP="00261CEE">
            <w:pPr>
              <w:pStyle w:val="Web"/>
              <w:widowControl w:val="0"/>
              <w:snapToGrid w:val="0"/>
              <w:spacing w:beforeLines="15" w:before="60" w:beforeAutospacing="0" w:afterLines="15" w:after="60" w:afterAutospacing="0"/>
              <w:rPr>
                <w:rFonts w:ascii="Times New Roman" w:eastAsia="標楷體"/>
                <w:b/>
                <w:kern w:val="2"/>
              </w:rPr>
            </w:pPr>
          </w:p>
        </w:tc>
        <w:tc>
          <w:tcPr>
            <w:tcW w:w="1093" w:type="pct"/>
            <w:tcBorders>
              <w:top w:val="nil"/>
              <w:bottom w:val="single" w:sz="4" w:space="0" w:color="auto"/>
            </w:tcBorders>
          </w:tcPr>
          <w:p w14:paraId="494573F6" w14:textId="77777777" w:rsidR="00BF5FB7" w:rsidRPr="00F21DDA" w:rsidRDefault="00BF5FB7" w:rsidP="00670691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王署君</w:t>
            </w:r>
            <w:proofErr w:type="gramEnd"/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理事長/</w:t>
            </w:r>
          </w:p>
          <w:p w14:paraId="4AE2523D" w14:textId="087E79B7" w:rsidR="00BF5FB7" w:rsidRPr="00F21DDA" w:rsidRDefault="00BF5FB7" w:rsidP="00670691">
            <w:pPr>
              <w:snapToGrid w:val="0"/>
              <w:spacing w:beforeLines="15" w:before="60" w:afterLines="15" w:after="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DA">
              <w:rPr>
                <w:rFonts w:ascii="標楷體" w:eastAsia="標楷體" w:hAnsi="標楷體" w:hint="eastAsia"/>
                <w:sz w:val="20"/>
                <w:szCs w:val="20"/>
              </w:rPr>
              <w:t>張珩理事長</w:t>
            </w:r>
          </w:p>
        </w:tc>
        <w:tc>
          <w:tcPr>
            <w:tcW w:w="1046" w:type="pct"/>
            <w:tcBorders>
              <w:top w:val="nil"/>
              <w:bottom w:val="single" w:sz="4" w:space="0" w:color="auto"/>
            </w:tcBorders>
          </w:tcPr>
          <w:p w14:paraId="6779D183" w14:textId="1812E516" w:rsidR="00BF5FB7" w:rsidRPr="00F21DDA" w:rsidRDefault="00BF5FB7" w:rsidP="006E3FA5">
            <w:pPr>
              <w:pStyle w:val="Web"/>
              <w:widowControl w:val="0"/>
              <w:snapToGrid w:val="0"/>
              <w:spacing w:beforeLines="15" w:before="60" w:beforeAutospacing="0" w:afterLines="15" w:after="60" w:afterAutospacing="0"/>
              <w:jc w:val="center"/>
              <w:rPr>
                <w:rFonts w:ascii="標楷體" w:eastAsia="標楷體" w:hAnsi="標楷體"/>
                <w:kern w:val="2"/>
                <w:sz w:val="20"/>
                <w:szCs w:val="20"/>
              </w:rPr>
            </w:pPr>
          </w:p>
        </w:tc>
      </w:tr>
    </w:tbl>
    <w:p w14:paraId="4228B884" w14:textId="77777777" w:rsidR="00D771B5" w:rsidRDefault="00D771B5" w:rsidP="00D771B5"/>
    <w:sectPr w:rsidR="00D771B5" w:rsidSect="002F7916">
      <w:pgSz w:w="11900" w:h="16840"/>
      <w:pgMar w:top="1440" w:right="1418" w:bottom="1440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7EE32" w14:textId="77777777" w:rsidR="00844F96" w:rsidRDefault="00844F96" w:rsidP="00A22E15">
      <w:r>
        <w:separator/>
      </w:r>
    </w:p>
  </w:endnote>
  <w:endnote w:type="continuationSeparator" w:id="0">
    <w:p w14:paraId="72C39733" w14:textId="77777777" w:rsidR="00844F96" w:rsidRDefault="00844F96" w:rsidP="00A2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auKai">
    <w:altName w:val="Arial Unicode MS"/>
    <w:charset w:val="51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69AEC" w14:textId="77777777" w:rsidR="00844F96" w:rsidRDefault="00844F96" w:rsidP="00A22E15">
      <w:r>
        <w:separator/>
      </w:r>
    </w:p>
  </w:footnote>
  <w:footnote w:type="continuationSeparator" w:id="0">
    <w:p w14:paraId="090D8A2E" w14:textId="77777777" w:rsidR="00844F96" w:rsidRDefault="00844F96" w:rsidP="00A22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CEE"/>
    <w:rsid w:val="00044B30"/>
    <w:rsid w:val="00063713"/>
    <w:rsid w:val="000E5342"/>
    <w:rsid w:val="000F6CA3"/>
    <w:rsid w:val="001B1994"/>
    <w:rsid w:val="001E0733"/>
    <w:rsid w:val="001F16AB"/>
    <w:rsid w:val="00261CEE"/>
    <w:rsid w:val="0028528C"/>
    <w:rsid w:val="002B229A"/>
    <w:rsid w:val="002B3D71"/>
    <w:rsid w:val="002D3B78"/>
    <w:rsid w:val="002F7916"/>
    <w:rsid w:val="003A308F"/>
    <w:rsid w:val="003D4AFC"/>
    <w:rsid w:val="00476D2B"/>
    <w:rsid w:val="004C54A2"/>
    <w:rsid w:val="00507B72"/>
    <w:rsid w:val="005535BA"/>
    <w:rsid w:val="005B4272"/>
    <w:rsid w:val="00670691"/>
    <w:rsid w:val="006A799A"/>
    <w:rsid w:val="006E3FA5"/>
    <w:rsid w:val="00715C49"/>
    <w:rsid w:val="007460BF"/>
    <w:rsid w:val="007E4C55"/>
    <w:rsid w:val="0081653B"/>
    <w:rsid w:val="00844F96"/>
    <w:rsid w:val="008A28ED"/>
    <w:rsid w:val="008A60F0"/>
    <w:rsid w:val="008B38DB"/>
    <w:rsid w:val="00940956"/>
    <w:rsid w:val="0094596A"/>
    <w:rsid w:val="0096638B"/>
    <w:rsid w:val="00974E7B"/>
    <w:rsid w:val="009813F4"/>
    <w:rsid w:val="00A22E15"/>
    <w:rsid w:val="00A56BA6"/>
    <w:rsid w:val="00A62125"/>
    <w:rsid w:val="00A9060D"/>
    <w:rsid w:val="00A93108"/>
    <w:rsid w:val="00AB742F"/>
    <w:rsid w:val="00AC5032"/>
    <w:rsid w:val="00AF1757"/>
    <w:rsid w:val="00B3563D"/>
    <w:rsid w:val="00B66EDB"/>
    <w:rsid w:val="00B83968"/>
    <w:rsid w:val="00B958F3"/>
    <w:rsid w:val="00BD39DD"/>
    <w:rsid w:val="00BF5FB7"/>
    <w:rsid w:val="00C4347F"/>
    <w:rsid w:val="00CB3A92"/>
    <w:rsid w:val="00CE2A5D"/>
    <w:rsid w:val="00D46106"/>
    <w:rsid w:val="00D50809"/>
    <w:rsid w:val="00D62705"/>
    <w:rsid w:val="00D771B5"/>
    <w:rsid w:val="00D91A3F"/>
    <w:rsid w:val="00DC00D2"/>
    <w:rsid w:val="00E964E2"/>
    <w:rsid w:val="00EE4C5B"/>
    <w:rsid w:val="00F04692"/>
    <w:rsid w:val="00F04D5E"/>
    <w:rsid w:val="00F21DDA"/>
    <w:rsid w:val="00F526C8"/>
    <w:rsid w:val="00F6365D"/>
    <w:rsid w:val="00FB52C2"/>
    <w:rsid w:val="00FC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2DEF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EE"/>
    <w:pPr>
      <w:widowControl w:val="0"/>
    </w:pPr>
    <w:rPr>
      <w:rFonts w:ascii="Times New Roman" w:eastAsia="新細明體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61CE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261CEE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a3">
    <w:name w:val="中文題目"/>
    <w:basedOn w:val="1"/>
    <w:rsid w:val="00261CEE"/>
    <w:pPr>
      <w:keepNext w:val="0"/>
      <w:snapToGrid w:val="0"/>
      <w:spacing w:before="0" w:after="0" w:line="240" w:lineRule="atLeast"/>
    </w:pPr>
    <w:rPr>
      <w:rFonts w:ascii="Times New Roman" w:eastAsia="標楷體" w:hAnsi="Times New Roman" w:cs="Times New Roman"/>
      <w:kern w:val="2"/>
      <w:sz w:val="24"/>
      <w:szCs w:val="24"/>
    </w:rPr>
  </w:style>
  <w:style w:type="paragraph" w:styleId="11">
    <w:name w:val="toc 1"/>
    <w:basedOn w:val="a"/>
    <w:next w:val="a"/>
    <w:autoRedefine/>
    <w:semiHidden/>
    <w:rsid w:val="00261CEE"/>
    <w:pPr>
      <w:snapToGrid w:val="0"/>
      <w:spacing w:beforeLines="35" w:before="126" w:afterLines="35" w:after="126"/>
      <w:jc w:val="center"/>
    </w:pPr>
    <w:rPr>
      <w:rFonts w:eastAsia="標楷體"/>
      <w:b/>
      <w:szCs w:val="20"/>
    </w:rPr>
  </w:style>
  <w:style w:type="character" w:customStyle="1" w:styleId="10">
    <w:name w:val="標題 1 字元"/>
    <w:basedOn w:val="a0"/>
    <w:link w:val="1"/>
    <w:uiPriority w:val="9"/>
    <w:rsid w:val="00261CE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header"/>
    <w:basedOn w:val="a"/>
    <w:link w:val="a5"/>
    <w:uiPriority w:val="99"/>
    <w:unhideWhenUsed/>
    <w:rsid w:val="00A22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2E1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2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2E1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EE"/>
    <w:pPr>
      <w:widowControl w:val="0"/>
    </w:pPr>
    <w:rPr>
      <w:rFonts w:ascii="Times New Roman" w:eastAsia="新細明體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61CE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261CEE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a3">
    <w:name w:val="中文題目"/>
    <w:basedOn w:val="1"/>
    <w:rsid w:val="00261CEE"/>
    <w:pPr>
      <w:keepNext w:val="0"/>
      <w:snapToGrid w:val="0"/>
      <w:spacing w:before="0" w:after="0" w:line="240" w:lineRule="atLeast"/>
    </w:pPr>
    <w:rPr>
      <w:rFonts w:ascii="Times New Roman" w:eastAsia="標楷體" w:hAnsi="Times New Roman" w:cs="Times New Roman"/>
      <w:kern w:val="2"/>
      <w:sz w:val="24"/>
      <w:szCs w:val="24"/>
    </w:rPr>
  </w:style>
  <w:style w:type="paragraph" w:styleId="11">
    <w:name w:val="toc 1"/>
    <w:basedOn w:val="a"/>
    <w:next w:val="a"/>
    <w:autoRedefine/>
    <w:semiHidden/>
    <w:rsid w:val="00261CEE"/>
    <w:pPr>
      <w:snapToGrid w:val="0"/>
      <w:spacing w:beforeLines="35" w:before="126" w:afterLines="35" w:after="126"/>
      <w:jc w:val="center"/>
    </w:pPr>
    <w:rPr>
      <w:rFonts w:eastAsia="標楷體"/>
      <w:b/>
      <w:szCs w:val="20"/>
    </w:rPr>
  </w:style>
  <w:style w:type="character" w:customStyle="1" w:styleId="10">
    <w:name w:val="標題 1 字元"/>
    <w:basedOn w:val="a0"/>
    <w:link w:val="1"/>
    <w:uiPriority w:val="9"/>
    <w:rsid w:val="00261CE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header"/>
    <w:basedOn w:val="a"/>
    <w:link w:val="a5"/>
    <w:uiPriority w:val="99"/>
    <w:unhideWhenUsed/>
    <w:rsid w:val="00A22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2E1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2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2E1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ASUS</cp:lastModifiedBy>
  <cp:revision>2</cp:revision>
  <cp:lastPrinted>2017-07-13T01:49:00Z</cp:lastPrinted>
  <dcterms:created xsi:type="dcterms:W3CDTF">2017-08-16T03:08:00Z</dcterms:created>
  <dcterms:modified xsi:type="dcterms:W3CDTF">2017-08-16T03:08:00Z</dcterms:modified>
</cp:coreProperties>
</file>